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8A186BF" w14:textId="77777777" w:rsidR="00E5473D" w:rsidRDefault="00E5473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15593D2" w14:textId="77777777" w:rsidR="00E5473D" w:rsidRDefault="00E5473D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27BB23B5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E598F2C" w:rsidR="00866566" w:rsidRDefault="001F3B3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1F3B3C">
        <w:rPr>
          <w:rFonts w:ascii="Calibri" w:eastAsia="Calibri" w:hAnsi="Calibri" w:cs="Calibri"/>
          <w:b/>
          <w:bCs/>
          <w:kern w:val="36"/>
        </w:rPr>
        <w:t>Monitorovací systémy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5473D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2022-05-02T21:11:00Z</dcterms:modified>
</cp:coreProperties>
</file>